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E00" w:rsidRPr="009730AA" w:rsidRDefault="00093E00" w:rsidP="00093E00">
      <w:pPr>
        <w:widowControl/>
        <w:shd w:val="clear" w:color="auto" w:fill="FFFFFF"/>
        <w:spacing w:after="230" w:line="276" w:lineRule="atLeast"/>
        <w:jc w:val="center"/>
        <w:outlineLvl w:val="2"/>
        <w:rPr>
          <w:rFonts w:ascii="微软雅黑" w:eastAsia="微软雅黑" w:hAnsi="微软雅黑" w:cs="宋体" w:hint="eastAsia"/>
          <w:b/>
          <w:bCs/>
          <w:color w:val="000000"/>
          <w:kern w:val="0"/>
          <w:sz w:val="23"/>
          <w:szCs w:val="23"/>
        </w:rPr>
      </w:pPr>
      <w:r w:rsidRPr="009730AA">
        <w:rPr>
          <w:rFonts w:ascii="微软雅黑" w:eastAsia="微软雅黑" w:hAnsi="微软雅黑" w:cs="宋体" w:hint="eastAsia"/>
          <w:b/>
          <w:bCs/>
          <w:color w:val="000000"/>
          <w:kern w:val="0"/>
          <w:sz w:val="23"/>
          <w:szCs w:val="23"/>
        </w:rPr>
        <w:t>关于开展东北师范大学“临飞助翔”就业创业指导月的通知</w:t>
      </w:r>
    </w:p>
    <w:p w:rsidR="00093E00" w:rsidRDefault="00093E00" w:rsidP="00093E00">
      <w:pPr>
        <w:pStyle w:val="a5"/>
        <w:shd w:val="clear" w:color="auto" w:fill="FFFFFF"/>
        <w:spacing w:before="0" w:beforeAutospacing="0" w:after="0" w:afterAutospacing="0" w:line="207" w:lineRule="atLeast"/>
        <w:rPr>
          <w:rFonts w:ascii="微软雅黑" w:eastAsia="微软雅黑" w:hAnsi="微软雅黑"/>
          <w:color w:val="000000"/>
          <w:sz w:val="14"/>
          <w:szCs w:val="14"/>
        </w:rPr>
      </w:pPr>
      <w:r>
        <w:rPr>
          <w:rFonts w:hint="eastAsia"/>
          <w:color w:val="000000"/>
          <w:sz w:val="16"/>
          <w:szCs w:val="16"/>
        </w:rPr>
        <w:t>各学院（部）、全体毕业生：</w:t>
      </w:r>
    </w:p>
    <w:p w:rsidR="00093E00" w:rsidRDefault="00093E00" w:rsidP="00093E00">
      <w:pPr>
        <w:pStyle w:val="a5"/>
        <w:shd w:val="clear" w:color="auto" w:fill="FFFFFF"/>
        <w:spacing w:before="0" w:beforeAutospacing="0" w:after="0" w:afterAutospacing="0" w:line="207" w:lineRule="atLeast"/>
        <w:ind w:firstLine="323"/>
        <w:rPr>
          <w:rFonts w:ascii="微软雅黑" w:eastAsia="微软雅黑" w:hAnsi="微软雅黑" w:hint="eastAsia"/>
          <w:color w:val="000000"/>
          <w:sz w:val="14"/>
          <w:szCs w:val="14"/>
        </w:rPr>
      </w:pPr>
      <w:r>
        <w:rPr>
          <w:rFonts w:hint="eastAsia"/>
          <w:color w:val="000000"/>
          <w:sz w:val="16"/>
          <w:szCs w:val="16"/>
        </w:rPr>
        <w:t>为进一步提升就业指导工作的针对性与实效性，切实提高我校毕业生就业能力，学生就业指导服务中心定于2014年11月启动“临飞助翔”就业创业指导月活动。本次活动将组织各类信息通报会、报告会及培训会24场，内容主要包括：通报全国各区域就业市场信息、解读国家及地方就业创业政策、开展毕业生就业创业技能培训等，将邀请政府参与就业创业政策的制定者，知名企业的人力资源总监，校内外知名就业指导专家以及资深教师，为全校毕业生做全面的就业创业指导与培训。</w:t>
      </w:r>
    </w:p>
    <w:p w:rsidR="00093E00" w:rsidRDefault="00093E00" w:rsidP="00093E00">
      <w:pPr>
        <w:pStyle w:val="a5"/>
        <w:shd w:val="clear" w:color="auto" w:fill="FFFFFF"/>
        <w:spacing w:before="0" w:beforeAutospacing="0" w:after="0" w:afterAutospacing="0" w:line="207" w:lineRule="atLeast"/>
        <w:ind w:firstLine="323"/>
        <w:rPr>
          <w:rFonts w:ascii="微软雅黑" w:eastAsia="微软雅黑" w:hAnsi="微软雅黑" w:hint="eastAsia"/>
          <w:color w:val="000000"/>
          <w:sz w:val="14"/>
          <w:szCs w:val="14"/>
        </w:rPr>
      </w:pPr>
      <w:r>
        <w:rPr>
          <w:rFonts w:hint="eastAsia"/>
          <w:color w:val="000000"/>
          <w:sz w:val="16"/>
          <w:szCs w:val="16"/>
        </w:rPr>
        <w:t>各学院（部）要认真组织指导本院（部）毕业生，根据本人就业意向及实际需求积极参与就业创业指导月活动，切实提升学生就业创业能力，帮助学生满意就业。</w:t>
      </w:r>
    </w:p>
    <w:p w:rsidR="00093E00" w:rsidRPr="009730AA" w:rsidRDefault="00093E00" w:rsidP="00093E00">
      <w:pPr>
        <w:pStyle w:val="a5"/>
        <w:shd w:val="clear" w:color="auto" w:fill="FFFFFF"/>
        <w:spacing w:before="0" w:beforeAutospacing="0" w:after="0" w:afterAutospacing="0" w:line="207" w:lineRule="atLeast"/>
        <w:ind w:firstLine="323"/>
        <w:rPr>
          <w:rFonts w:ascii="微软雅黑" w:eastAsia="微软雅黑" w:hAnsi="微软雅黑" w:hint="eastAsia"/>
          <w:color w:val="000000"/>
          <w:sz w:val="14"/>
          <w:szCs w:val="14"/>
        </w:rPr>
      </w:pPr>
      <w:r>
        <w:rPr>
          <w:rFonts w:hint="eastAsia"/>
          <w:color w:val="000000"/>
          <w:sz w:val="16"/>
          <w:szCs w:val="16"/>
        </w:rPr>
        <w:t>具体安排如下：</w:t>
      </w:r>
    </w:p>
    <w:p w:rsidR="00093E00" w:rsidRPr="00A146F1" w:rsidRDefault="00093E00" w:rsidP="00093E00">
      <w:pPr>
        <w:widowControl/>
        <w:shd w:val="clear" w:color="auto" w:fill="FFFFFF"/>
        <w:spacing w:before="242" w:after="242" w:line="207" w:lineRule="atLeast"/>
        <w:ind w:firstLine="323"/>
        <w:jc w:val="left"/>
        <w:rPr>
          <w:rFonts w:ascii="微软雅黑" w:eastAsia="微软雅黑" w:hAnsi="微软雅黑" w:cs="宋体"/>
          <w:color w:val="000000"/>
          <w:kern w:val="0"/>
          <w:sz w:val="14"/>
          <w:szCs w:val="14"/>
        </w:rPr>
      </w:pPr>
      <w:r w:rsidRPr="00A146F1">
        <w:rPr>
          <w:rFonts w:ascii="黑体" w:eastAsia="黑体" w:hAnsi="黑体" w:cs="宋体" w:hint="eastAsia"/>
          <w:b/>
          <w:bCs/>
          <w:color w:val="000000"/>
          <w:kern w:val="0"/>
          <w:sz w:val="16"/>
        </w:rPr>
        <w:t>（一）就业市场信息通报会</w:t>
      </w:r>
    </w:p>
    <w:p w:rsidR="00093E00" w:rsidRPr="00A146F1" w:rsidRDefault="00093E00" w:rsidP="00093E00">
      <w:pPr>
        <w:widowControl/>
        <w:shd w:val="clear" w:color="auto" w:fill="FFFFFF"/>
        <w:spacing w:before="115" w:after="115" w:line="253" w:lineRule="atLeast"/>
        <w:ind w:firstLine="369"/>
        <w:jc w:val="left"/>
        <w:rPr>
          <w:rFonts w:ascii="微软雅黑" w:eastAsia="微软雅黑" w:hAnsi="微软雅黑" w:cs="宋体" w:hint="eastAsia"/>
          <w:color w:val="000000"/>
          <w:kern w:val="0"/>
          <w:sz w:val="14"/>
          <w:szCs w:val="14"/>
        </w:rPr>
      </w:pPr>
      <w:r w:rsidRPr="00A146F1">
        <w:rPr>
          <w:rFonts w:ascii="黑体" w:eastAsia="黑体" w:hAnsi="黑体" w:cs="宋体" w:hint="eastAsia"/>
          <w:b/>
          <w:bCs/>
          <w:color w:val="000000"/>
          <w:kern w:val="0"/>
          <w:sz w:val="16"/>
        </w:rPr>
        <w:t>（1）师范类与研究生专场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209"/>
        <w:gridCol w:w="2411"/>
        <w:gridCol w:w="1389"/>
        <w:gridCol w:w="2459"/>
      </w:tblGrid>
      <w:tr w:rsidR="00093E00" w:rsidRPr="00A146F1" w:rsidTr="000D1AE8">
        <w:trPr>
          <w:trHeight w:val="480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hd w:val="clear" w:color="auto" w:fill="FFFFFF"/>
              <w:spacing w:line="276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</w:rPr>
              <w:t>时间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hd w:val="clear" w:color="auto" w:fill="FFFFFF"/>
              <w:spacing w:line="276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</w:rPr>
              <w:t>地点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hd w:val="clear" w:color="auto" w:fill="FFFFFF"/>
              <w:spacing w:line="276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</w:rPr>
              <w:t>主讲人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hd w:val="clear" w:color="auto" w:fill="FFFFFF"/>
              <w:spacing w:line="276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</w:rPr>
              <w:t>省份</w:t>
            </w:r>
          </w:p>
        </w:tc>
      </w:tr>
      <w:tr w:rsidR="00093E00" w:rsidRPr="00A146F1" w:rsidTr="000D1AE8">
        <w:trPr>
          <w:trHeight w:val="750"/>
        </w:trPr>
        <w:tc>
          <w:tcPr>
            <w:tcW w:w="2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11月3日12:00-13:00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093E00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就业信息发布厅</w:t>
            </w:r>
          </w:p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北苑餐厅三楼A15室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刘海滨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江苏、辽宁</w:t>
            </w:r>
          </w:p>
        </w:tc>
      </w:tr>
      <w:tr w:rsidR="00093E00" w:rsidRPr="00A146F1" w:rsidTr="000D1AE8">
        <w:trPr>
          <w:trHeight w:val="750"/>
        </w:trPr>
        <w:tc>
          <w:tcPr>
            <w:tcW w:w="2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11月4日12:00-13:00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综合教学楼208室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孔洁珺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黑龙江、河南</w:t>
            </w:r>
          </w:p>
        </w:tc>
      </w:tr>
      <w:tr w:rsidR="00093E00" w:rsidRPr="00A146F1" w:rsidTr="000D1AE8">
        <w:trPr>
          <w:trHeight w:val="90"/>
        </w:trPr>
        <w:tc>
          <w:tcPr>
            <w:tcW w:w="2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90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11月5日12:00-13:00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90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综合教学楼220室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90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proofErr w:type="gramStart"/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鄂义强</w:t>
            </w:r>
            <w:proofErr w:type="gramEnd"/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90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吉林、陕西</w:t>
            </w:r>
          </w:p>
        </w:tc>
      </w:tr>
      <w:tr w:rsidR="00093E00" w:rsidRPr="00A146F1" w:rsidTr="000D1AE8">
        <w:trPr>
          <w:trHeight w:val="795"/>
        </w:trPr>
        <w:tc>
          <w:tcPr>
            <w:tcW w:w="2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11月6日12:00-13:00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093E00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就业信息发布厅</w:t>
            </w:r>
          </w:p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北苑餐厅三楼A15室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李  健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北京、四川、重庆</w:t>
            </w:r>
          </w:p>
        </w:tc>
      </w:tr>
      <w:tr w:rsidR="00093E00" w:rsidRPr="00A146F1" w:rsidTr="000D1AE8">
        <w:trPr>
          <w:trHeight w:val="750"/>
        </w:trPr>
        <w:tc>
          <w:tcPr>
            <w:tcW w:w="2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11月7日12:00-13:00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093E00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就业信息发布厅</w:t>
            </w:r>
          </w:p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北苑餐厅三楼A15室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毕海洋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福建、山西、河北</w:t>
            </w:r>
          </w:p>
        </w:tc>
      </w:tr>
      <w:tr w:rsidR="00093E00" w:rsidRPr="00A146F1" w:rsidTr="000D1AE8">
        <w:trPr>
          <w:trHeight w:val="750"/>
        </w:trPr>
        <w:tc>
          <w:tcPr>
            <w:tcW w:w="2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11月5日12:00-13:00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综合教学楼213室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proofErr w:type="gramStart"/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冯</w:t>
            </w:r>
            <w:proofErr w:type="gramEnd"/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 xml:space="preserve">  </w:t>
            </w:r>
            <w:proofErr w:type="gramStart"/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鑫</w:t>
            </w:r>
            <w:proofErr w:type="gramEnd"/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山东、湖北、湖南</w:t>
            </w:r>
          </w:p>
        </w:tc>
      </w:tr>
      <w:tr w:rsidR="00093E00" w:rsidRPr="00A146F1" w:rsidTr="000D1AE8">
        <w:trPr>
          <w:trHeight w:val="765"/>
        </w:trPr>
        <w:tc>
          <w:tcPr>
            <w:tcW w:w="2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11月5日12:00-13:00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综合教学楼208室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韩  冰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内蒙古、浙江</w:t>
            </w:r>
          </w:p>
        </w:tc>
      </w:tr>
      <w:tr w:rsidR="00093E00" w:rsidRPr="00A146F1" w:rsidTr="000D1AE8">
        <w:trPr>
          <w:trHeight w:val="750"/>
        </w:trPr>
        <w:tc>
          <w:tcPr>
            <w:tcW w:w="2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11月5日12:00-13:00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综合教学楼224室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左文敬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A146F1" w:rsidRPr="00A146F1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A146F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广东、天津</w:t>
            </w:r>
          </w:p>
        </w:tc>
      </w:tr>
    </w:tbl>
    <w:p w:rsidR="00093E00" w:rsidRPr="00BB27BB" w:rsidRDefault="00093E00" w:rsidP="00093E00">
      <w:pPr>
        <w:widowControl/>
        <w:shd w:val="clear" w:color="auto" w:fill="FFFFFF"/>
        <w:spacing w:before="242" w:after="242" w:line="207" w:lineRule="atLeast"/>
        <w:ind w:firstLine="323"/>
        <w:jc w:val="left"/>
        <w:rPr>
          <w:rFonts w:ascii="微软雅黑" w:eastAsia="微软雅黑" w:hAnsi="微软雅黑" w:cs="宋体"/>
          <w:color w:val="000000"/>
          <w:kern w:val="0"/>
          <w:sz w:val="14"/>
          <w:szCs w:val="14"/>
        </w:rPr>
      </w:pPr>
      <w:r w:rsidRPr="00BB27BB">
        <w:rPr>
          <w:rFonts w:ascii="黑体" w:eastAsia="黑体" w:hAnsi="黑体" w:cs="宋体" w:hint="eastAsia"/>
          <w:b/>
          <w:bCs/>
          <w:color w:val="000000"/>
          <w:kern w:val="0"/>
          <w:sz w:val="16"/>
        </w:rPr>
        <w:t>（二）就业创业政策大讲堂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183"/>
        <w:gridCol w:w="2578"/>
        <w:gridCol w:w="1180"/>
        <w:gridCol w:w="2527"/>
      </w:tblGrid>
      <w:tr w:rsidR="00093E00" w:rsidRPr="00BB27BB" w:rsidTr="000D1AE8">
        <w:trPr>
          <w:trHeight w:val="49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hd w:val="clear" w:color="auto" w:fill="FFFFFF"/>
              <w:spacing w:line="276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</w:rPr>
              <w:t>时间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hd w:val="clear" w:color="auto" w:fill="FFFFFF"/>
              <w:spacing w:line="276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</w:rPr>
              <w:t>地点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hd w:val="clear" w:color="auto" w:fill="FFFFFF"/>
              <w:spacing w:line="276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</w:rPr>
              <w:t>主讲人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hd w:val="clear" w:color="auto" w:fill="FFFFFF"/>
              <w:spacing w:line="276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</w:rPr>
              <w:t>简介</w:t>
            </w:r>
          </w:p>
        </w:tc>
      </w:tr>
      <w:tr w:rsidR="00093E00" w:rsidRPr="00BB27BB" w:rsidTr="000D1AE8">
        <w:trPr>
          <w:trHeight w:val="1080"/>
        </w:trPr>
        <w:tc>
          <w:tcPr>
            <w:tcW w:w="2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hd w:val="clear" w:color="auto" w:fill="FFFFFF"/>
              <w:spacing w:line="253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shd w:val="clear" w:color="auto" w:fill="FFFFFF"/>
              </w:rPr>
              <w:t>11月12日13:30-15:30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hd w:val="clear" w:color="auto" w:fill="FFFFFF"/>
              <w:spacing w:line="253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shd w:val="clear" w:color="auto" w:fill="FFFFFF"/>
              </w:rPr>
              <w:t>商学院101室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hd w:val="clear" w:color="auto" w:fill="FFFFFF"/>
              <w:spacing w:line="253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shd w:val="clear" w:color="auto" w:fill="FFFFFF"/>
              </w:rPr>
              <w:t>刘志峰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hd w:val="clear" w:color="auto" w:fill="FFFFFF"/>
              <w:spacing w:line="253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shd w:val="clear" w:color="auto" w:fill="FFFFFF"/>
              </w:rPr>
              <w:t>吉林省人社局</w:t>
            </w: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shd w:val="clear" w:color="auto" w:fill="FFFFFF"/>
              </w:rPr>
              <w:br/>
              <w:t>  就业促进处 副处长</w:t>
            </w:r>
          </w:p>
        </w:tc>
      </w:tr>
    </w:tbl>
    <w:p w:rsidR="00093E00" w:rsidRPr="00BB27BB" w:rsidRDefault="00093E00" w:rsidP="00093E00">
      <w:pPr>
        <w:widowControl/>
        <w:shd w:val="clear" w:color="auto" w:fill="FFFFFF"/>
        <w:spacing w:before="242" w:after="242" w:line="207" w:lineRule="atLeast"/>
        <w:ind w:firstLine="323"/>
        <w:jc w:val="left"/>
        <w:rPr>
          <w:rFonts w:ascii="微软雅黑" w:eastAsia="微软雅黑" w:hAnsi="微软雅黑" w:cs="宋体" w:hint="eastAsia"/>
          <w:color w:val="000000"/>
          <w:kern w:val="0"/>
          <w:sz w:val="14"/>
          <w:szCs w:val="14"/>
        </w:rPr>
      </w:pPr>
      <w:r w:rsidRPr="00BB27BB">
        <w:rPr>
          <w:rFonts w:ascii="黑体" w:eastAsia="黑体" w:hAnsi="黑体" w:cs="宋体" w:hint="eastAsia"/>
          <w:b/>
          <w:bCs/>
          <w:color w:val="000000"/>
          <w:kern w:val="0"/>
          <w:sz w:val="16"/>
        </w:rPr>
        <w:lastRenderedPageBreak/>
        <w:t>（三）就业技能训练营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04"/>
        <w:gridCol w:w="1568"/>
        <w:gridCol w:w="1796"/>
        <w:gridCol w:w="1216"/>
        <w:gridCol w:w="2084"/>
      </w:tblGrid>
      <w:tr w:rsidR="00093E00" w:rsidRPr="00BB27BB" w:rsidTr="000D1AE8">
        <w:trPr>
          <w:trHeight w:val="495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hd w:val="clear" w:color="auto" w:fill="FFFFFF"/>
              <w:spacing w:line="276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</w:rPr>
              <w:t>活动名称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hd w:val="clear" w:color="auto" w:fill="FFFFFF"/>
              <w:spacing w:line="276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</w:rPr>
              <w:t>时间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hd w:val="clear" w:color="auto" w:fill="FFFFFF"/>
              <w:spacing w:line="276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</w:rPr>
              <w:t>地点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hd w:val="clear" w:color="auto" w:fill="FFFFFF"/>
              <w:spacing w:line="276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</w:rPr>
              <w:t>主讲人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hd w:val="clear" w:color="auto" w:fill="FFFFFF"/>
              <w:spacing w:line="276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</w:rPr>
              <w:t>简介</w:t>
            </w:r>
          </w:p>
        </w:tc>
      </w:tr>
      <w:tr w:rsidR="00093E00" w:rsidRPr="00BB27BB" w:rsidTr="000D1AE8">
        <w:trPr>
          <w:trHeight w:val="1005"/>
        </w:trPr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093E00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公务员考试</w:t>
            </w:r>
          </w:p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培训（行测）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11月14日13:30-15:30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综合教学楼213室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刘有珍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093E00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华图教育集团</w:t>
            </w:r>
          </w:p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吉林分校副校长</w:t>
            </w:r>
          </w:p>
        </w:tc>
      </w:tr>
      <w:tr w:rsidR="00093E00" w:rsidRPr="00BB27BB" w:rsidTr="000D1AE8">
        <w:trPr>
          <w:trHeight w:val="1005"/>
        </w:trPr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093E00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文科教师技能</w:t>
            </w:r>
          </w:p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拓展培训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11月15日8:30-10:30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校史馆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王邵励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093E00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历史文化学院</w:t>
            </w:r>
          </w:p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教  授</w:t>
            </w:r>
          </w:p>
        </w:tc>
      </w:tr>
      <w:tr w:rsidR="00093E00" w:rsidRPr="00BB27BB" w:rsidTr="000D1AE8">
        <w:trPr>
          <w:trHeight w:val="1005"/>
        </w:trPr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简历制作培训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11月17日12:00-13:30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综合教学楼220室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刘海滨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就业中心副主任</w:t>
            </w:r>
          </w:p>
        </w:tc>
      </w:tr>
      <w:tr w:rsidR="00093E00" w:rsidRPr="00BB27BB" w:rsidTr="000D1AE8">
        <w:trPr>
          <w:trHeight w:val="1005"/>
        </w:trPr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面试技巧培训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11月18日12:00-13:30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综合教学楼213室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孔洁珺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就业中心副主任</w:t>
            </w:r>
          </w:p>
        </w:tc>
      </w:tr>
      <w:tr w:rsidR="00093E00" w:rsidRPr="00BB27BB" w:rsidTr="000D1AE8">
        <w:trPr>
          <w:trHeight w:val="1005"/>
        </w:trPr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093E00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理科教师技能</w:t>
            </w:r>
          </w:p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拓展培训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11月19日13:30-15:30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校史馆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hyperlink r:id="rId6" w:history="1">
              <w:r w:rsidRPr="00BB27BB">
                <w:rPr>
                  <w:rFonts w:ascii="宋体" w:eastAsia="宋体" w:hAnsi="宋体" w:cs="宋体" w:hint="eastAsia"/>
                  <w:kern w:val="0"/>
                  <w:sz w:val="16"/>
                </w:rPr>
                <w:t>秦德生</w:t>
              </w:r>
            </w:hyperlink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数学与统计学院副教授</w:t>
            </w:r>
          </w:p>
        </w:tc>
      </w:tr>
      <w:tr w:rsidR="00093E00" w:rsidRPr="00BB27BB" w:rsidTr="000D1AE8">
        <w:trPr>
          <w:trHeight w:val="1005"/>
        </w:trPr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093E00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公务员考试</w:t>
            </w:r>
          </w:p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培训（申论）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11月19日17:30-19:30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就业中心A15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proofErr w:type="gramStart"/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杨延帝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093E00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华图教育集团</w:t>
            </w:r>
          </w:p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内蒙古分校校长</w:t>
            </w:r>
          </w:p>
        </w:tc>
      </w:tr>
      <w:tr w:rsidR="00093E00" w:rsidRPr="00BB27BB" w:rsidTr="000D1AE8">
        <w:trPr>
          <w:trHeight w:val="1005"/>
        </w:trPr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093E00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名企校园招聘</w:t>
            </w:r>
          </w:p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proofErr w:type="gramStart"/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网申及</w:t>
            </w:r>
            <w:proofErr w:type="gramEnd"/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应聘辅导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11月23日13:30-16:30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外国语学院报告厅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高煜东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B27BB" w:rsidRPr="00BB27BB" w:rsidRDefault="00093E00" w:rsidP="000D1AE8">
            <w:pPr>
              <w:widowControl/>
              <w:spacing w:line="207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4"/>
                <w:szCs w:val="14"/>
              </w:rPr>
            </w:pPr>
            <w:proofErr w:type="gramStart"/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智联招聘</w:t>
            </w:r>
            <w:proofErr w:type="gramEnd"/>
            <w:r w:rsidRPr="00BB2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人力资源总监；《职来职往》特邀嘉宾</w:t>
            </w:r>
          </w:p>
        </w:tc>
      </w:tr>
    </w:tbl>
    <w:p w:rsidR="00761404" w:rsidRPr="00093E00" w:rsidRDefault="00761404"/>
    <w:sectPr w:rsidR="00761404" w:rsidRPr="00093E00" w:rsidSect="007614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59D9" w:rsidRDefault="005B59D9" w:rsidP="00093E00">
      <w:r>
        <w:separator/>
      </w:r>
    </w:p>
  </w:endnote>
  <w:endnote w:type="continuationSeparator" w:id="0">
    <w:p w:rsidR="005B59D9" w:rsidRDefault="005B59D9" w:rsidP="00093E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59D9" w:rsidRDefault="005B59D9" w:rsidP="00093E00">
      <w:r>
        <w:separator/>
      </w:r>
    </w:p>
  </w:footnote>
  <w:footnote w:type="continuationSeparator" w:id="0">
    <w:p w:rsidR="005B59D9" w:rsidRDefault="005B59D9" w:rsidP="00093E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93E00"/>
    <w:rsid w:val="00093E00"/>
    <w:rsid w:val="005B59D9"/>
    <w:rsid w:val="0076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E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93E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93E0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93E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93E00"/>
    <w:rPr>
      <w:sz w:val="18"/>
      <w:szCs w:val="18"/>
    </w:rPr>
  </w:style>
  <w:style w:type="paragraph" w:styleId="a5">
    <w:name w:val="Normal (Web)"/>
    <w:basedOn w:val="a"/>
    <w:uiPriority w:val="99"/>
    <w:unhideWhenUsed/>
    <w:rsid w:val="00093E0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202.198.133.35/Hsystem/bin/aspdu/professor/show.asp?id=200290018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1112</Characters>
  <Application>Microsoft Office Word</Application>
  <DocSecurity>0</DocSecurity>
  <Lines>9</Lines>
  <Paragraphs>2</Paragraphs>
  <ScaleCrop>false</ScaleCrop>
  <Company>Sky123.Org</Company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2</cp:revision>
  <dcterms:created xsi:type="dcterms:W3CDTF">2014-11-12T23:07:00Z</dcterms:created>
  <dcterms:modified xsi:type="dcterms:W3CDTF">2014-11-12T23:07:00Z</dcterms:modified>
</cp:coreProperties>
</file>